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30" w:rsidRPr="000659CB" w:rsidRDefault="00D17E99" w:rsidP="00034803">
      <w:pPr>
        <w:pBdr>
          <w:bottom w:val="single" w:sz="12" w:space="1" w:color="auto"/>
        </w:pBdr>
        <w:spacing w:after="60" w:line="240" w:lineRule="auto"/>
        <w:rPr>
          <w:rFonts w:cstheme="minorHAnsi"/>
          <w:b/>
        </w:rPr>
      </w:pPr>
      <w:r w:rsidRPr="000659CB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371600" cy="7969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_logo_arch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9CB">
        <w:rPr>
          <w:rFonts w:cstheme="minorHAnsi"/>
          <w:b/>
          <w:sz w:val="24"/>
          <w:szCs w:val="24"/>
        </w:rPr>
        <w:t xml:space="preserve">    </w:t>
      </w:r>
      <w:r w:rsidR="000659CB">
        <w:rPr>
          <w:rFonts w:cstheme="minorHAnsi"/>
          <w:b/>
          <w:sz w:val="24"/>
          <w:szCs w:val="24"/>
        </w:rPr>
        <w:t xml:space="preserve">            </w:t>
      </w:r>
      <w:r w:rsidR="0017417B" w:rsidRPr="000659CB">
        <w:rPr>
          <w:rFonts w:cstheme="minorHAnsi"/>
          <w:b/>
        </w:rPr>
        <w:t>Master of Education with Licensure</w:t>
      </w:r>
      <w:r w:rsidR="007647C0" w:rsidRPr="000659CB">
        <w:rPr>
          <w:rFonts w:cstheme="minorHAnsi"/>
          <w:b/>
        </w:rPr>
        <w:t xml:space="preserve"> </w:t>
      </w:r>
      <w:r w:rsidR="002665E0" w:rsidRPr="000659CB">
        <w:rPr>
          <w:rFonts w:cstheme="minorHAnsi"/>
          <w:b/>
        </w:rPr>
        <w:t>–</w:t>
      </w:r>
      <w:r w:rsidR="0017417B" w:rsidRPr="000659CB">
        <w:rPr>
          <w:rFonts w:cstheme="minorHAnsi"/>
          <w:b/>
        </w:rPr>
        <w:t xml:space="preserve"> </w:t>
      </w:r>
      <w:r w:rsidR="002665E0" w:rsidRPr="000659CB">
        <w:rPr>
          <w:rFonts w:cstheme="minorHAnsi"/>
          <w:b/>
        </w:rPr>
        <w:t>Middle Grades</w:t>
      </w:r>
      <w:r w:rsidR="0017417B" w:rsidRPr="000659CB">
        <w:rPr>
          <w:rFonts w:cstheme="minorHAnsi"/>
          <w:b/>
        </w:rPr>
        <w:t xml:space="preserve"> Education </w:t>
      </w:r>
      <w:r w:rsidR="00E70030" w:rsidRPr="000659CB">
        <w:rPr>
          <w:rFonts w:cstheme="minorHAnsi"/>
          <w:b/>
        </w:rPr>
        <w:t>Candidate Worksheet</w:t>
      </w:r>
    </w:p>
    <w:p w:rsidR="00034803" w:rsidRPr="006E49EF" w:rsidRDefault="00034803" w:rsidP="0003480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2"/>
          <w:szCs w:val="12"/>
        </w:rPr>
      </w:pPr>
    </w:p>
    <w:p w:rsidR="00260F15" w:rsidRDefault="00260F15" w:rsidP="00260F15">
      <w:pPr>
        <w:pStyle w:val="ListParagraph"/>
        <w:numPr>
          <w:ilvl w:val="0"/>
          <w:numId w:val="2"/>
        </w:numPr>
        <w:spacing w:before="120" w:after="120"/>
        <w:ind w:left="259" w:hanging="259"/>
        <w:rPr>
          <w:rFonts w:cstheme="minorHAnsi"/>
          <w:sz w:val="20"/>
          <w:szCs w:val="20"/>
        </w:rPr>
      </w:pPr>
      <w:r w:rsidRPr="00260F15">
        <w:rPr>
          <w:rFonts w:cstheme="minorHAnsi"/>
          <w:sz w:val="20"/>
          <w:szCs w:val="20"/>
        </w:rPr>
        <w:t xml:space="preserve">Candidates must have a bachelor’s degree with a cumulative GPA of at least 2.75/4.0. Candidates with a cumulative GPA below 2.75/4.0 may be considered provided they complete pre-requisites. </w:t>
      </w:r>
    </w:p>
    <w:p w:rsidR="00260F15" w:rsidRDefault="00260F15" w:rsidP="00260F15">
      <w:pPr>
        <w:pStyle w:val="ListParagraph"/>
        <w:numPr>
          <w:ilvl w:val="0"/>
          <w:numId w:val="2"/>
        </w:numPr>
        <w:spacing w:before="120" w:after="120"/>
        <w:ind w:left="259" w:hanging="259"/>
        <w:rPr>
          <w:rFonts w:cstheme="minorHAnsi"/>
          <w:sz w:val="20"/>
          <w:szCs w:val="20"/>
        </w:rPr>
      </w:pPr>
      <w:r w:rsidRPr="00260F15">
        <w:rPr>
          <w:rFonts w:cstheme="minorHAnsi"/>
          <w:sz w:val="20"/>
          <w:szCs w:val="20"/>
        </w:rPr>
        <w:t>For licensure in the Middle Grades, candidates must have at least 21 hours of coursework in their licensure area. Areas are General Science, Language Arts, Mathematics, and Social Science.</w:t>
      </w:r>
    </w:p>
    <w:p w:rsidR="00260F15" w:rsidRDefault="00260F15" w:rsidP="00260F15">
      <w:pPr>
        <w:pStyle w:val="ListParagraph"/>
        <w:numPr>
          <w:ilvl w:val="0"/>
          <w:numId w:val="2"/>
        </w:numPr>
        <w:spacing w:before="120" w:after="120"/>
        <w:ind w:left="259" w:hanging="259"/>
        <w:rPr>
          <w:rFonts w:cstheme="minorHAnsi"/>
          <w:sz w:val="20"/>
          <w:szCs w:val="20"/>
        </w:rPr>
      </w:pPr>
      <w:r w:rsidRPr="00260F15">
        <w:rPr>
          <w:rFonts w:cstheme="minorHAnsi"/>
          <w:sz w:val="20"/>
          <w:szCs w:val="20"/>
        </w:rPr>
        <w:t>Candidates should consider taking the ISBE required content test prior to starting the program. By State Law, the content test must be passed prior to Internship.</w:t>
      </w:r>
    </w:p>
    <w:p w:rsidR="00260F15" w:rsidRDefault="00260F15" w:rsidP="00260F15">
      <w:pPr>
        <w:pStyle w:val="ListParagraph"/>
        <w:numPr>
          <w:ilvl w:val="0"/>
          <w:numId w:val="2"/>
        </w:numPr>
        <w:spacing w:before="120" w:after="120"/>
        <w:ind w:left="259" w:hanging="259"/>
        <w:rPr>
          <w:rFonts w:cstheme="minorHAnsi"/>
          <w:sz w:val="20"/>
          <w:szCs w:val="20"/>
        </w:rPr>
      </w:pPr>
      <w:r w:rsidRPr="00260F15">
        <w:rPr>
          <w:rFonts w:cstheme="minorHAnsi"/>
          <w:sz w:val="20"/>
          <w:szCs w:val="20"/>
        </w:rPr>
        <w:t>Per State Law, all courses used for licensure must be passed with at least a C-.</w:t>
      </w:r>
    </w:p>
    <w:p w:rsidR="00893524" w:rsidRPr="009642E5" w:rsidRDefault="009642E5" w:rsidP="00260F15">
      <w:pPr>
        <w:spacing w:before="120" w:after="120"/>
        <w:rPr>
          <w:rFonts w:cstheme="minorHAnsi"/>
          <w:b/>
          <w:sz w:val="24"/>
          <w:szCs w:val="24"/>
        </w:rPr>
      </w:pPr>
      <w:r w:rsidRPr="009642E5">
        <w:rPr>
          <w:rFonts w:cstheme="minorHAnsi"/>
          <w:b/>
          <w:sz w:val="24"/>
          <w:szCs w:val="24"/>
        </w:rPr>
        <w:t>PART I: CONTENT AREA COURSEWORK</w:t>
      </w:r>
    </w:p>
    <w:p w:rsidR="00260F15" w:rsidRPr="00260F15" w:rsidRDefault="00260F15" w:rsidP="00260F15">
      <w:pPr>
        <w:pStyle w:val="ListParagraph"/>
        <w:numPr>
          <w:ilvl w:val="0"/>
          <w:numId w:val="3"/>
        </w:numPr>
        <w:spacing w:before="120" w:after="120"/>
        <w:ind w:left="259" w:hanging="259"/>
        <w:rPr>
          <w:rFonts w:cstheme="minorHAnsi"/>
          <w:b/>
          <w:sz w:val="20"/>
          <w:szCs w:val="20"/>
        </w:rPr>
      </w:pPr>
      <w:r w:rsidRPr="00260F15">
        <w:rPr>
          <w:rFonts w:cstheme="minorHAnsi"/>
          <w:b/>
          <w:sz w:val="20"/>
          <w:szCs w:val="20"/>
        </w:rPr>
        <w:t>General Science</w:t>
      </w:r>
    </w:p>
    <w:p w:rsidR="00260F15" w:rsidRPr="00260F15" w:rsidRDefault="00260F15" w:rsidP="00260F15">
      <w:pPr>
        <w:pStyle w:val="ListParagraph"/>
        <w:numPr>
          <w:ilvl w:val="0"/>
          <w:numId w:val="4"/>
        </w:numPr>
        <w:spacing w:before="120" w:after="40"/>
        <w:ind w:left="518" w:hanging="259"/>
        <w:contextualSpacing w:val="0"/>
        <w:rPr>
          <w:rFonts w:cstheme="minorHAnsi"/>
          <w:sz w:val="20"/>
          <w:szCs w:val="20"/>
        </w:rPr>
      </w:pPr>
      <w:r w:rsidRPr="00260F15">
        <w:rPr>
          <w:rFonts w:cstheme="minorHAnsi"/>
          <w:sz w:val="20"/>
          <w:szCs w:val="20"/>
        </w:rPr>
        <w:t xml:space="preserve">I have a bachelor’s degree in a science with at least one course in life science, one course </w:t>
      </w:r>
      <w:r>
        <w:rPr>
          <w:rFonts w:cstheme="minorHAnsi"/>
          <w:sz w:val="20"/>
          <w:szCs w:val="20"/>
        </w:rPr>
        <w:t xml:space="preserve">in chemistry or physics and one </w:t>
      </w:r>
      <w:r w:rsidRPr="00260F15">
        <w:rPr>
          <w:rFonts w:cstheme="minorHAnsi"/>
          <w:sz w:val="20"/>
          <w:szCs w:val="20"/>
        </w:rPr>
        <w:t xml:space="preserve">course in Earth or space science. </w:t>
      </w:r>
      <w:r w:rsidRPr="00260F15">
        <w:rPr>
          <w:rFonts w:cstheme="minorHAnsi"/>
          <w:b/>
          <w:i/>
          <w:sz w:val="20"/>
          <w:szCs w:val="20"/>
        </w:rPr>
        <w:t xml:space="preserve">Skip to Part </w:t>
      </w:r>
      <w:r w:rsidR="009642E5">
        <w:rPr>
          <w:rFonts w:cstheme="minorHAnsi"/>
          <w:b/>
          <w:i/>
          <w:sz w:val="20"/>
          <w:szCs w:val="20"/>
        </w:rPr>
        <w:t>II</w:t>
      </w:r>
      <w:r w:rsidRPr="00260F15">
        <w:rPr>
          <w:rFonts w:cstheme="minorHAnsi"/>
          <w:b/>
          <w:i/>
          <w:sz w:val="20"/>
          <w:szCs w:val="20"/>
        </w:rPr>
        <w:t>.</w:t>
      </w:r>
    </w:p>
    <w:p w:rsidR="00260F15" w:rsidRPr="00260F15" w:rsidRDefault="00260F15" w:rsidP="00260F15">
      <w:pPr>
        <w:spacing w:after="120"/>
        <w:ind w:left="518"/>
        <w:rPr>
          <w:rFonts w:cstheme="minorHAnsi"/>
          <w:i/>
          <w:color w:val="2E74B5" w:themeColor="accent1" w:themeShade="BF"/>
          <w:sz w:val="20"/>
          <w:szCs w:val="20"/>
        </w:rPr>
      </w:pPr>
      <w:r w:rsidRPr="00260F15">
        <w:rPr>
          <w:rFonts w:cstheme="minorHAnsi"/>
          <w:i/>
          <w:color w:val="2E74B5" w:themeColor="accent1" w:themeShade="BF"/>
          <w:sz w:val="20"/>
          <w:szCs w:val="20"/>
        </w:rPr>
        <w:t>Science areas include astronomy, biology, chemistry, Earth science, environmental science, and physics.</w:t>
      </w:r>
    </w:p>
    <w:p w:rsidR="00260F15" w:rsidRPr="00260F15" w:rsidRDefault="00260F15" w:rsidP="00260F15">
      <w:pPr>
        <w:pStyle w:val="ListParagraph"/>
        <w:numPr>
          <w:ilvl w:val="0"/>
          <w:numId w:val="4"/>
        </w:numPr>
        <w:spacing w:before="120" w:after="120"/>
        <w:ind w:left="518" w:hanging="259"/>
        <w:rPr>
          <w:rFonts w:cstheme="minorHAnsi"/>
          <w:sz w:val="20"/>
          <w:szCs w:val="20"/>
        </w:rPr>
      </w:pPr>
      <w:r w:rsidRPr="00260F15">
        <w:rPr>
          <w:rFonts w:cstheme="minorHAnsi"/>
          <w:sz w:val="20"/>
          <w:szCs w:val="20"/>
        </w:rPr>
        <w:t xml:space="preserve">I have a bachelor’s degree but not in science. </w:t>
      </w:r>
      <w:r w:rsidR="009642E5">
        <w:rPr>
          <w:rFonts w:cstheme="minorHAnsi"/>
          <w:sz w:val="20"/>
          <w:szCs w:val="20"/>
        </w:rPr>
        <w:t>C</w:t>
      </w:r>
      <w:r w:rsidRPr="00260F15">
        <w:rPr>
          <w:rFonts w:cstheme="minorHAnsi"/>
          <w:sz w:val="20"/>
          <w:szCs w:val="20"/>
        </w:rPr>
        <w:t xml:space="preserve">omplete the table below then complete Part </w:t>
      </w:r>
      <w:r w:rsidR="009642E5">
        <w:rPr>
          <w:rFonts w:cstheme="minorHAnsi"/>
          <w:sz w:val="20"/>
          <w:szCs w:val="20"/>
        </w:rPr>
        <w:t>II</w:t>
      </w:r>
      <w:r w:rsidRPr="00260F15">
        <w:rPr>
          <w:rFonts w:cstheme="minorHAnsi"/>
          <w:sz w:val="20"/>
          <w:szCs w:val="20"/>
        </w:rPr>
        <w:t>.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990"/>
        <w:gridCol w:w="6740"/>
        <w:gridCol w:w="720"/>
        <w:gridCol w:w="2340"/>
      </w:tblGrid>
      <w:tr w:rsidR="00260F15" w:rsidRPr="006D5705" w:rsidTr="00260F15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60F15" w:rsidRPr="006D5705" w:rsidRDefault="00434735" w:rsidP="00260F15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659CB">
              <w:rPr>
                <w:rFonts w:eastAsia="Times New Roman" w:cstheme="minorHAnsi"/>
                <w:b/>
                <w:sz w:val="18"/>
                <w:szCs w:val="18"/>
              </w:rPr>
              <w:t>SCIENCE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COURSES |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>inimum grade of C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</w:tr>
      <w:tr w:rsidR="00260F15" w:rsidRPr="000659CB" w:rsidTr="00260F1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SEMESTER and YEAR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GRADE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COLLEGE | UNIVERSITY</w:t>
            </w:r>
          </w:p>
        </w:tc>
      </w:tr>
      <w:tr w:rsidR="00260F15" w:rsidRPr="000659CB" w:rsidTr="00260F15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bookmarkStart w:id="0" w:name="_GoBack"/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bookmarkEnd w:id="0"/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260F15" w:rsidRPr="000659CB" w:rsidTr="00260F15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260F15" w:rsidRPr="000659CB" w:rsidTr="00260F15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260F15" w:rsidRPr="000659CB" w:rsidTr="00260F15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260F15" w:rsidRPr="000659CB" w:rsidTr="00260F15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260F15" w:rsidRPr="000659CB" w:rsidTr="00260F15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260F15" w:rsidRPr="000659CB" w:rsidTr="00260F15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260F15" w:rsidRPr="000659CB" w:rsidTr="00260F15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0F15" w:rsidRPr="000659CB" w:rsidRDefault="00260F15" w:rsidP="00260F15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60F15" w:rsidRPr="000659CB" w:rsidRDefault="00260F15" w:rsidP="00260F1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</w:tbl>
    <w:p w:rsidR="00434735" w:rsidRPr="00260F15" w:rsidRDefault="00434735" w:rsidP="00434735">
      <w:pPr>
        <w:pStyle w:val="ListParagraph"/>
        <w:numPr>
          <w:ilvl w:val="0"/>
          <w:numId w:val="3"/>
        </w:numPr>
        <w:spacing w:before="240" w:after="0"/>
        <w:ind w:left="259" w:hanging="259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Language Arts</w:t>
      </w:r>
    </w:p>
    <w:p w:rsidR="00434735" w:rsidRPr="00260F15" w:rsidRDefault="00434735" w:rsidP="00434735">
      <w:pPr>
        <w:pStyle w:val="ListParagraph"/>
        <w:numPr>
          <w:ilvl w:val="0"/>
          <w:numId w:val="4"/>
        </w:numPr>
        <w:spacing w:after="40"/>
        <w:ind w:left="518" w:hanging="259"/>
        <w:contextualSpacing w:val="0"/>
        <w:rPr>
          <w:rFonts w:cstheme="minorHAnsi"/>
          <w:sz w:val="20"/>
          <w:szCs w:val="20"/>
        </w:rPr>
      </w:pPr>
      <w:r w:rsidRPr="00434735">
        <w:rPr>
          <w:rFonts w:cstheme="minorHAnsi"/>
          <w:sz w:val="20"/>
          <w:szCs w:val="20"/>
        </w:rPr>
        <w:t>I have a bachelor’s degree in English/Language Arts or Literature.</w:t>
      </w:r>
      <w:r w:rsidRPr="00260F15">
        <w:rPr>
          <w:rFonts w:cstheme="minorHAnsi"/>
          <w:sz w:val="20"/>
          <w:szCs w:val="20"/>
        </w:rPr>
        <w:t xml:space="preserve"> </w:t>
      </w:r>
      <w:r w:rsidRPr="00260F15">
        <w:rPr>
          <w:rFonts w:cstheme="minorHAnsi"/>
          <w:b/>
          <w:i/>
          <w:sz w:val="20"/>
          <w:szCs w:val="20"/>
        </w:rPr>
        <w:t xml:space="preserve">Skip to Part </w:t>
      </w:r>
      <w:r w:rsidR="009642E5">
        <w:rPr>
          <w:rFonts w:cstheme="minorHAnsi"/>
          <w:b/>
          <w:i/>
          <w:sz w:val="20"/>
          <w:szCs w:val="20"/>
        </w:rPr>
        <w:t>II</w:t>
      </w:r>
      <w:r w:rsidRPr="00260F15">
        <w:rPr>
          <w:rFonts w:cstheme="minorHAnsi"/>
          <w:b/>
          <w:i/>
          <w:sz w:val="20"/>
          <w:szCs w:val="20"/>
        </w:rPr>
        <w:t>.</w:t>
      </w:r>
    </w:p>
    <w:p w:rsidR="00434735" w:rsidRPr="00260F15" w:rsidRDefault="005F4AB4" w:rsidP="00434735">
      <w:pPr>
        <w:spacing w:after="120"/>
        <w:ind w:left="518"/>
        <w:rPr>
          <w:rFonts w:cstheme="minorHAnsi"/>
          <w:i/>
          <w:color w:val="2E74B5" w:themeColor="accent1" w:themeShade="BF"/>
          <w:sz w:val="20"/>
          <w:szCs w:val="20"/>
        </w:rPr>
      </w:pPr>
      <w:r>
        <w:rPr>
          <w:rFonts w:cstheme="minorHAnsi"/>
          <w:i/>
          <w:color w:val="2E74B5" w:themeColor="accent1" w:themeShade="BF"/>
          <w:sz w:val="20"/>
          <w:szCs w:val="20"/>
        </w:rPr>
        <w:t>Content</w:t>
      </w:r>
      <w:r w:rsidR="00434735" w:rsidRPr="00260F15">
        <w:rPr>
          <w:rFonts w:cstheme="minorHAnsi"/>
          <w:i/>
          <w:color w:val="2E74B5" w:themeColor="accent1" w:themeShade="BF"/>
          <w:sz w:val="20"/>
          <w:szCs w:val="20"/>
        </w:rPr>
        <w:t xml:space="preserve"> areas include </w:t>
      </w:r>
      <w:r w:rsidR="00434735" w:rsidRPr="00434735">
        <w:rPr>
          <w:rFonts w:cstheme="minorHAnsi"/>
          <w:i/>
          <w:color w:val="2E74B5" w:themeColor="accent1" w:themeShade="BF"/>
          <w:sz w:val="20"/>
          <w:szCs w:val="20"/>
        </w:rPr>
        <w:t>communication, composition/rhetoric*, film in literature department, journalism, linguistics in English department, literacy, literature, speech, reading teacher and reading specialist courses. *College writing 1 and 2 or Rhetoric 1 and 2 may not be used. These are considered foundational courses.</w:t>
      </w:r>
    </w:p>
    <w:p w:rsidR="00260F15" w:rsidRPr="00741AA8" w:rsidRDefault="00741AA8" w:rsidP="00741AA8">
      <w:pPr>
        <w:pStyle w:val="ListParagraph"/>
        <w:numPr>
          <w:ilvl w:val="0"/>
          <w:numId w:val="4"/>
        </w:numPr>
        <w:spacing w:before="120" w:after="120"/>
        <w:ind w:left="518" w:hanging="259"/>
        <w:rPr>
          <w:rFonts w:cstheme="minorHAnsi"/>
          <w:sz w:val="20"/>
          <w:szCs w:val="20"/>
        </w:rPr>
      </w:pPr>
      <w:r w:rsidRPr="00741AA8">
        <w:rPr>
          <w:rFonts w:cstheme="minorHAnsi"/>
          <w:sz w:val="20"/>
          <w:szCs w:val="20"/>
        </w:rPr>
        <w:t xml:space="preserve">I do not have a bachelor’s degree in English/Language Arts or Literature. </w:t>
      </w:r>
      <w:r w:rsidR="009642E5">
        <w:rPr>
          <w:rFonts w:cstheme="minorHAnsi"/>
          <w:sz w:val="20"/>
          <w:szCs w:val="20"/>
        </w:rPr>
        <w:t>C</w:t>
      </w:r>
      <w:r w:rsidRPr="00741AA8">
        <w:rPr>
          <w:rFonts w:cstheme="minorHAnsi"/>
          <w:sz w:val="20"/>
          <w:szCs w:val="20"/>
        </w:rPr>
        <w:t xml:space="preserve">omplete the table below then complete Part </w:t>
      </w:r>
      <w:r w:rsidR="009642E5">
        <w:rPr>
          <w:rFonts w:cstheme="minorHAnsi"/>
          <w:sz w:val="20"/>
          <w:szCs w:val="20"/>
        </w:rPr>
        <w:t>II</w:t>
      </w:r>
      <w:r w:rsidR="00434735" w:rsidRPr="00741AA8">
        <w:rPr>
          <w:rFonts w:cstheme="minorHAnsi"/>
          <w:sz w:val="20"/>
          <w:szCs w:val="20"/>
        </w:rPr>
        <w:t>.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990"/>
        <w:gridCol w:w="6740"/>
        <w:gridCol w:w="720"/>
        <w:gridCol w:w="2340"/>
      </w:tblGrid>
      <w:tr w:rsidR="00434735" w:rsidRPr="006D5705" w:rsidTr="002E396E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34735" w:rsidRPr="006D5705" w:rsidRDefault="00434735" w:rsidP="00434735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ENGLISH </w:t>
            </w:r>
            <w:r w:rsidRPr="000659CB">
              <w:rPr>
                <w:rFonts w:eastAsia="Times New Roman" w:cstheme="minorHAnsi"/>
                <w:b/>
                <w:sz w:val="18"/>
                <w:szCs w:val="18"/>
              </w:rPr>
              <w:t>LANGUAGE ARTS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34735">
              <w:rPr>
                <w:rFonts w:eastAsia="Times New Roman" w:cstheme="minorHAnsi"/>
                <w:b/>
                <w:sz w:val="18"/>
                <w:szCs w:val="18"/>
              </w:rPr>
              <w:t>COURSES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|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>inimum grade of C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</w:tr>
      <w:tr w:rsidR="00434735" w:rsidRPr="000659CB" w:rsidTr="002E396E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SEMESTER and YEAR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GRADE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COLLEGE | UNIVERSITY</w:t>
            </w:r>
          </w:p>
        </w:tc>
      </w:tr>
      <w:tr w:rsidR="0043473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3473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34735" w:rsidRPr="000659CB" w:rsidTr="002E396E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3473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3473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3473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3473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43473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4735" w:rsidRPr="000659CB" w:rsidRDefault="0043473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34735" w:rsidRPr="000659CB" w:rsidRDefault="0043473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</w:tbl>
    <w:p w:rsidR="00434735" w:rsidRDefault="00434735" w:rsidP="00434735">
      <w:pPr>
        <w:spacing w:before="120" w:after="120"/>
        <w:rPr>
          <w:rFonts w:cstheme="minorHAnsi"/>
          <w:sz w:val="20"/>
          <w:szCs w:val="20"/>
        </w:rPr>
      </w:pPr>
    </w:p>
    <w:p w:rsidR="00155197" w:rsidRPr="00260F15" w:rsidRDefault="00155197" w:rsidP="00155197">
      <w:pPr>
        <w:pStyle w:val="ListParagraph"/>
        <w:numPr>
          <w:ilvl w:val="0"/>
          <w:numId w:val="3"/>
        </w:numPr>
        <w:spacing w:before="240" w:after="0"/>
        <w:ind w:left="259" w:hanging="259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Mathematics</w:t>
      </w:r>
    </w:p>
    <w:p w:rsidR="00155197" w:rsidRPr="00260F15" w:rsidRDefault="00155197" w:rsidP="00155197">
      <w:pPr>
        <w:pStyle w:val="ListParagraph"/>
        <w:numPr>
          <w:ilvl w:val="0"/>
          <w:numId w:val="4"/>
        </w:numPr>
        <w:spacing w:after="40"/>
        <w:ind w:left="518" w:hanging="259"/>
        <w:contextualSpacing w:val="0"/>
        <w:rPr>
          <w:rFonts w:cstheme="minorHAnsi"/>
          <w:sz w:val="20"/>
          <w:szCs w:val="20"/>
        </w:rPr>
      </w:pPr>
      <w:r w:rsidRPr="00434735">
        <w:rPr>
          <w:rFonts w:cstheme="minorHAnsi"/>
          <w:sz w:val="20"/>
          <w:szCs w:val="20"/>
        </w:rPr>
        <w:t xml:space="preserve">I have a bachelor’s degree in </w:t>
      </w:r>
      <w:r>
        <w:rPr>
          <w:rFonts w:cstheme="minorHAnsi"/>
          <w:sz w:val="20"/>
          <w:szCs w:val="20"/>
        </w:rPr>
        <w:t>Mathematics</w:t>
      </w:r>
      <w:r w:rsidRPr="00434735">
        <w:rPr>
          <w:rFonts w:cstheme="minorHAnsi"/>
          <w:sz w:val="20"/>
          <w:szCs w:val="20"/>
        </w:rPr>
        <w:t>.</w:t>
      </w:r>
      <w:r w:rsidRPr="00260F15">
        <w:rPr>
          <w:rFonts w:cstheme="minorHAnsi"/>
          <w:sz w:val="20"/>
          <w:szCs w:val="20"/>
        </w:rPr>
        <w:t xml:space="preserve"> </w:t>
      </w:r>
      <w:r w:rsidRPr="00260F15">
        <w:rPr>
          <w:rFonts w:cstheme="minorHAnsi"/>
          <w:b/>
          <w:i/>
          <w:sz w:val="20"/>
          <w:szCs w:val="20"/>
        </w:rPr>
        <w:t xml:space="preserve">Skip to Part </w:t>
      </w:r>
      <w:r w:rsidR="009642E5">
        <w:rPr>
          <w:rFonts w:cstheme="minorHAnsi"/>
          <w:b/>
          <w:i/>
          <w:sz w:val="20"/>
          <w:szCs w:val="20"/>
        </w:rPr>
        <w:t>II</w:t>
      </w:r>
      <w:r w:rsidRPr="00260F15">
        <w:rPr>
          <w:rFonts w:cstheme="minorHAnsi"/>
          <w:b/>
          <w:i/>
          <w:sz w:val="20"/>
          <w:szCs w:val="20"/>
        </w:rPr>
        <w:t>.</w:t>
      </w:r>
    </w:p>
    <w:p w:rsidR="00155197" w:rsidRPr="00260F15" w:rsidRDefault="00155197" w:rsidP="00155197">
      <w:pPr>
        <w:spacing w:after="120"/>
        <w:ind w:left="518"/>
        <w:rPr>
          <w:rFonts w:cstheme="minorHAnsi"/>
          <w:i/>
          <w:color w:val="2E74B5" w:themeColor="accent1" w:themeShade="BF"/>
          <w:sz w:val="20"/>
          <w:szCs w:val="20"/>
        </w:rPr>
      </w:pPr>
      <w:r>
        <w:rPr>
          <w:rFonts w:cstheme="minorHAnsi"/>
          <w:i/>
          <w:color w:val="2E74B5" w:themeColor="accent1" w:themeShade="BF"/>
          <w:sz w:val="20"/>
          <w:szCs w:val="20"/>
        </w:rPr>
        <w:t>Mathematics</w:t>
      </w:r>
      <w:r w:rsidRPr="00260F15">
        <w:rPr>
          <w:rFonts w:cstheme="minorHAnsi"/>
          <w:i/>
          <w:color w:val="2E74B5" w:themeColor="accent1" w:themeShade="BF"/>
          <w:sz w:val="20"/>
          <w:szCs w:val="20"/>
        </w:rPr>
        <w:t xml:space="preserve"> areas include </w:t>
      </w:r>
      <w:r w:rsidRPr="00155197">
        <w:rPr>
          <w:rFonts w:cstheme="minorHAnsi"/>
          <w:i/>
          <w:color w:val="2E74B5" w:themeColor="accent1" w:themeShade="BF"/>
          <w:sz w:val="20"/>
          <w:szCs w:val="20"/>
        </w:rPr>
        <w:t>algebra, analysis, calculus, computer science (mathematic aspects), differential equations, discrete, finite, geometry, history of math, probability, statistics, and trigonometry</w:t>
      </w:r>
      <w:r w:rsidRPr="00434735">
        <w:rPr>
          <w:rFonts w:cstheme="minorHAnsi"/>
          <w:i/>
          <w:color w:val="2E74B5" w:themeColor="accent1" w:themeShade="BF"/>
          <w:sz w:val="20"/>
          <w:szCs w:val="20"/>
        </w:rPr>
        <w:t>.</w:t>
      </w:r>
    </w:p>
    <w:p w:rsidR="00155197" w:rsidRPr="00741AA8" w:rsidRDefault="00741AA8" w:rsidP="00741AA8">
      <w:pPr>
        <w:pStyle w:val="ListParagraph"/>
        <w:numPr>
          <w:ilvl w:val="0"/>
          <w:numId w:val="4"/>
        </w:numPr>
        <w:spacing w:before="120" w:after="120"/>
        <w:ind w:left="518" w:hanging="259"/>
        <w:rPr>
          <w:rFonts w:cstheme="minorHAnsi"/>
          <w:sz w:val="20"/>
          <w:szCs w:val="20"/>
        </w:rPr>
      </w:pPr>
      <w:r w:rsidRPr="00741AA8">
        <w:rPr>
          <w:rFonts w:cstheme="minorHAnsi"/>
          <w:sz w:val="20"/>
          <w:szCs w:val="20"/>
        </w:rPr>
        <w:t xml:space="preserve">I do not have a bachelor’s degree in mathematics. </w:t>
      </w:r>
      <w:r w:rsidR="009642E5">
        <w:rPr>
          <w:rFonts w:cstheme="minorHAnsi"/>
          <w:sz w:val="20"/>
          <w:szCs w:val="20"/>
        </w:rPr>
        <w:t>C</w:t>
      </w:r>
      <w:r w:rsidRPr="00741AA8">
        <w:rPr>
          <w:rFonts w:cstheme="minorHAnsi"/>
          <w:sz w:val="20"/>
          <w:szCs w:val="20"/>
        </w:rPr>
        <w:t xml:space="preserve">omplete the table below then complete Part </w:t>
      </w:r>
      <w:r w:rsidR="009642E5">
        <w:rPr>
          <w:rFonts w:cstheme="minorHAnsi"/>
          <w:sz w:val="20"/>
          <w:szCs w:val="20"/>
        </w:rPr>
        <w:t>II</w:t>
      </w:r>
      <w:r w:rsidR="00155197" w:rsidRPr="00741AA8">
        <w:rPr>
          <w:rFonts w:cstheme="minorHAnsi"/>
          <w:sz w:val="20"/>
          <w:szCs w:val="20"/>
        </w:rPr>
        <w:t>.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990"/>
        <w:gridCol w:w="6740"/>
        <w:gridCol w:w="720"/>
        <w:gridCol w:w="2340"/>
      </w:tblGrid>
      <w:tr w:rsidR="00155197" w:rsidRPr="006D5705" w:rsidTr="002E396E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55197" w:rsidRPr="006D5705" w:rsidRDefault="00155197" w:rsidP="002E396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MATHEMATICS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34735">
              <w:rPr>
                <w:rFonts w:eastAsia="Times New Roman" w:cstheme="minorHAnsi"/>
                <w:b/>
                <w:sz w:val="18"/>
                <w:szCs w:val="18"/>
              </w:rPr>
              <w:t>COURSES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|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>inimum grade of C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</w:tr>
      <w:tr w:rsidR="00155197" w:rsidRPr="000659CB" w:rsidTr="002E396E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SEMESTER and YEAR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GRADE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COLLEGE | UNIVERSITY</w:t>
            </w:r>
          </w:p>
        </w:tc>
      </w:tr>
      <w:tr w:rsidR="00155197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155197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155197" w:rsidRPr="000659CB" w:rsidTr="002E396E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155197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155197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155197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155197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155197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5197" w:rsidRPr="000659CB" w:rsidRDefault="00155197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5197" w:rsidRPr="000659CB" w:rsidRDefault="00155197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</w:tbl>
    <w:p w:rsidR="00741AA8" w:rsidRPr="00260F15" w:rsidRDefault="00741AA8" w:rsidP="00741AA8">
      <w:pPr>
        <w:pStyle w:val="ListParagraph"/>
        <w:numPr>
          <w:ilvl w:val="0"/>
          <w:numId w:val="3"/>
        </w:numPr>
        <w:spacing w:before="240" w:after="0"/>
        <w:ind w:left="259" w:hanging="259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Social Science</w:t>
      </w:r>
    </w:p>
    <w:p w:rsidR="00741AA8" w:rsidRPr="00260F15" w:rsidRDefault="00741AA8" w:rsidP="00741AA8">
      <w:pPr>
        <w:pStyle w:val="ListParagraph"/>
        <w:numPr>
          <w:ilvl w:val="0"/>
          <w:numId w:val="4"/>
        </w:numPr>
        <w:spacing w:after="40"/>
        <w:ind w:left="518" w:hanging="259"/>
        <w:contextualSpacing w:val="0"/>
        <w:rPr>
          <w:rFonts w:cstheme="minorHAnsi"/>
          <w:sz w:val="20"/>
          <w:szCs w:val="20"/>
        </w:rPr>
      </w:pPr>
      <w:r w:rsidRPr="00434735">
        <w:rPr>
          <w:rFonts w:cstheme="minorHAnsi"/>
          <w:sz w:val="20"/>
          <w:szCs w:val="20"/>
        </w:rPr>
        <w:t xml:space="preserve">I have a bachelor’s degree </w:t>
      </w:r>
      <w:r>
        <w:rPr>
          <w:rFonts w:cstheme="minorHAnsi"/>
          <w:sz w:val="20"/>
          <w:szCs w:val="20"/>
        </w:rPr>
        <w:t>in a social science</w:t>
      </w:r>
      <w:r w:rsidRPr="00741AA8">
        <w:rPr>
          <w:rFonts w:cstheme="minorHAnsi"/>
          <w:sz w:val="20"/>
          <w:szCs w:val="20"/>
        </w:rPr>
        <w:t xml:space="preserve"> (anthropology, civics, economics, geography, history, political science, psychology, or sociology) with coursework in two other social science areas</w:t>
      </w:r>
      <w:r w:rsidRPr="00434735">
        <w:rPr>
          <w:rFonts w:cstheme="minorHAnsi"/>
          <w:sz w:val="20"/>
          <w:szCs w:val="20"/>
        </w:rPr>
        <w:t>.</w:t>
      </w:r>
      <w:r w:rsidRPr="00260F15">
        <w:rPr>
          <w:rFonts w:cstheme="minorHAnsi"/>
          <w:sz w:val="20"/>
          <w:szCs w:val="20"/>
        </w:rPr>
        <w:t xml:space="preserve"> </w:t>
      </w:r>
      <w:r w:rsidRPr="00260F15">
        <w:rPr>
          <w:rFonts w:cstheme="minorHAnsi"/>
          <w:b/>
          <w:i/>
          <w:sz w:val="20"/>
          <w:szCs w:val="20"/>
        </w:rPr>
        <w:t xml:space="preserve">Skip to Part </w:t>
      </w:r>
      <w:r w:rsidR="009642E5">
        <w:rPr>
          <w:rFonts w:cstheme="minorHAnsi"/>
          <w:b/>
          <w:i/>
          <w:sz w:val="20"/>
          <w:szCs w:val="20"/>
        </w:rPr>
        <w:t>II</w:t>
      </w:r>
      <w:r w:rsidRPr="00260F15">
        <w:rPr>
          <w:rFonts w:cstheme="minorHAnsi"/>
          <w:b/>
          <w:i/>
          <w:sz w:val="20"/>
          <w:szCs w:val="20"/>
        </w:rPr>
        <w:t>.</w:t>
      </w:r>
    </w:p>
    <w:p w:rsidR="00741AA8" w:rsidRPr="00260F15" w:rsidRDefault="00741AA8" w:rsidP="00741AA8">
      <w:pPr>
        <w:spacing w:after="120"/>
        <w:ind w:left="518"/>
        <w:rPr>
          <w:rFonts w:cstheme="minorHAnsi"/>
          <w:i/>
          <w:color w:val="2E74B5" w:themeColor="accent1" w:themeShade="BF"/>
          <w:sz w:val="20"/>
          <w:szCs w:val="20"/>
        </w:rPr>
      </w:pPr>
      <w:r w:rsidRPr="00741AA8">
        <w:rPr>
          <w:rFonts w:cstheme="minorHAnsi"/>
          <w:i/>
          <w:color w:val="2E74B5" w:themeColor="accent1" w:themeShade="BF"/>
          <w:sz w:val="20"/>
          <w:szCs w:val="20"/>
        </w:rPr>
        <w:t>Social science areas include anthropology, civics, economics, geography, government, history, political science, psychology, social justice, and sociology</w:t>
      </w:r>
      <w:r w:rsidRPr="00434735">
        <w:rPr>
          <w:rFonts w:cstheme="minorHAnsi"/>
          <w:i/>
          <w:color w:val="2E74B5" w:themeColor="accent1" w:themeShade="BF"/>
          <w:sz w:val="20"/>
          <w:szCs w:val="20"/>
        </w:rPr>
        <w:t>.</w:t>
      </w:r>
    </w:p>
    <w:p w:rsidR="00741AA8" w:rsidRPr="00741AA8" w:rsidRDefault="00741AA8" w:rsidP="00741AA8">
      <w:pPr>
        <w:pStyle w:val="ListParagraph"/>
        <w:numPr>
          <w:ilvl w:val="0"/>
          <w:numId w:val="4"/>
        </w:numPr>
        <w:spacing w:before="120" w:after="120"/>
        <w:rPr>
          <w:rFonts w:cstheme="minorHAnsi"/>
          <w:sz w:val="20"/>
          <w:szCs w:val="20"/>
        </w:rPr>
      </w:pPr>
      <w:r w:rsidRPr="00741AA8">
        <w:rPr>
          <w:rFonts w:cstheme="minorHAnsi"/>
          <w:sz w:val="20"/>
          <w:szCs w:val="20"/>
        </w:rPr>
        <w:t>I have a social science degree, but I do not have coursework in two other areas. Please list degree area and other social science course</w:t>
      </w:r>
      <w:r>
        <w:rPr>
          <w:rFonts w:cstheme="minorHAnsi"/>
          <w:sz w:val="20"/>
          <w:szCs w:val="20"/>
        </w:rPr>
        <w:t>s</w:t>
      </w:r>
      <w:r w:rsidRPr="00741AA8">
        <w:rPr>
          <w:rFonts w:cstheme="minorHAnsi"/>
          <w:sz w:val="20"/>
          <w:szCs w:val="20"/>
        </w:rPr>
        <w:t xml:space="preserve"> below then complete Part </w:t>
      </w:r>
      <w:r w:rsidR="009642E5">
        <w:rPr>
          <w:rFonts w:cstheme="minorHAnsi"/>
          <w:sz w:val="20"/>
          <w:szCs w:val="20"/>
        </w:rPr>
        <w:t>II</w:t>
      </w:r>
      <w:r w:rsidRPr="00741AA8">
        <w:rPr>
          <w:rFonts w:cstheme="minorHAnsi"/>
          <w:sz w:val="20"/>
          <w:szCs w:val="20"/>
        </w:rPr>
        <w:t>.</w:t>
      </w:r>
    </w:p>
    <w:p w:rsidR="00741AA8" w:rsidRDefault="00741AA8" w:rsidP="00741AA8">
      <w:pPr>
        <w:pStyle w:val="ListParagraph"/>
        <w:numPr>
          <w:ilvl w:val="0"/>
          <w:numId w:val="4"/>
        </w:numPr>
        <w:spacing w:before="120" w:after="120"/>
        <w:rPr>
          <w:rFonts w:cstheme="minorHAnsi"/>
          <w:sz w:val="20"/>
          <w:szCs w:val="20"/>
        </w:rPr>
      </w:pPr>
      <w:r w:rsidRPr="00741AA8">
        <w:rPr>
          <w:rFonts w:cstheme="minorHAnsi"/>
          <w:sz w:val="20"/>
          <w:szCs w:val="20"/>
        </w:rPr>
        <w:t xml:space="preserve">I have at 32 hours or less of social science coursework. </w:t>
      </w:r>
      <w:r w:rsidR="009642E5">
        <w:rPr>
          <w:rFonts w:cstheme="minorHAnsi"/>
          <w:sz w:val="20"/>
          <w:szCs w:val="20"/>
        </w:rPr>
        <w:t>C</w:t>
      </w:r>
      <w:r w:rsidRPr="00741AA8">
        <w:rPr>
          <w:rFonts w:cstheme="minorHAnsi"/>
          <w:sz w:val="20"/>
          <w:szCs w:val="20"/>
        </w:rPr>
        <w:t xml:space="preserve">omplete the table below then complete Part </w:t>
      </w:r>
      <w:r w:rsidR="009642E5">
        <w:rPr>
          <w:rFonts w:cstheme="minorHAnsi"/>
          <w:sz w:val="20"/>
          <w:szCs w:val="20"/>
        </w:rPr>
        <w:t>II</w:t>
      </w:r>
      <w:r w:rsidRPr="00741AA8">
        <w:rPr>
          <w:rFonts w:cstheme="minorHAnsi"/>
          <w:sz w:val="20"/>
          <w:szCs w:val="20"/>
        </w:rPr>
        <w:t>.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990"/>
        <w:gridCol w:w="6740"/>
        <w:gridCol w:w="720"/>
        <w:gridCol w:w="2340"/>
      </w:tblGrid>
      <w:tr w:rsidR="00741AA8" w:rsidRPr="006D5705" w:rsidTr="002E396E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41AA8" w:rsidRPr="006D5705" w:rsidRDefault="00741AA8" w:rsidP="002E396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SOCIAL SCIENCE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34735">
              <w:rPr>
                <w:rFonts w:eastAsia="Times New Roman" w:cstheme="minorHAnsi"/>
                <w:b/>
                <w:sz w:val="18"/>
                <w:szCs w:val="18"/>
              </w:rPr>
              <w:t>COURSES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|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>inimum grade of C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</w:tr>
      <w:tr w:rsidR="00741AA8" w:rsidRPr="000659CB" w:rsidTr="002E396E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SEMESTER and YEAR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GRADE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COLLEGE | UNIVERSITY</w:t>
            </w:r>
          </w:p>
        </w:tc>
      </w:tr>
      <w:tr w:rsidR="00741AA8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741AA8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741AA8" w:rsidRPr="000659CB" w:rsidTr="002E396E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741AA8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741AA8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741AA8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741AA8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741AA8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1AA8" w:rsidRPr="000659CB" w:rsidRDefault="00741AA8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1AA8" w:rsidRPr="000659CB" w:rsidRDefault="00741AA8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</w:tbl>
    <w:p w:rsidR="009642E5" w:rsidRDefault="009642E5" w:rsidP="009642E5">
      <w:pPr>
        <w:spacing w:before="240" w:after="120"/>
        <w:rPr>
          <w:rFonts w:cstheme="minorHAnsi"/>
          <w:b/>
          <w:sz w:val="24"/>
          <w:szCs w:val="24"/>
        </w:rPr>
      </w:pPr>
    </w:p>
    <w:p w:rsidR="009642E5" w:rsidRPr="009642E5" w:rsidRDefault="009642E5" w:rsidP="009642E5">
      <w:pPr>
        <w:spacing w:before="240" w:after="120"/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  <w:r w:rsidRPr="009642E5">
        <w:rPr>
          <w:rFonts w:cstheme="minorHAnsi"/>
          <w:b/>
          <w:color w:val="2E74B5" w:themeColor="accent1" w:themeShade="BF"/>
          <w:sz w:val="32"/>
          <w:szCs w:val="32"/>
        </w:rPr>
        <w:t xml:space="preserve">CONTINUE TO </w:t>
      </w:r>
      <w:r w:rsidRPr="009642E5">
        <w:rPr>
          <w:rFonts w:cstheme="minorHAnsi"/>
          <w:b/>
          <w:color w:val="2E74B5" w:themeColor="accent1" w:themeShade="BF"/>
          <w:sz w:val="32"/>
          <w:szCs w:val="32"/>
        </w:rPr>
        <w:t>PART II</w:t>
      </w:r>
      <w:r w:rsidRPr="009642E5">
        <w:rPr>
          <w:rFonts w:cstheme="minorHAnsi"/>
          <w:b/>
          <w:color w:val="2E74B5" w:themeColor="accent1" w:themeShade="BF"/>
          <w:sz w:val="32"/>
          <w:szCs w:val="32"/>
        </w:rPr>
        <w:t xml:space="preserve"> ON THE FOLLOWING PAGE</w:t>
      </w:r>
    </w:p>
    <w:p w:rsidR="009642E5" w:rsidRDefault="009642E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642E5" w:rsidRPr="009642E5" w:rsidRDefault="009642E5" w:rsidP="009642E5">
      <w:pPr>
        <w:spacing w:before="240" w:after="120"/>
        <w:rPr>
          <w:rFonts w:cstheme="minorHAnsi"/>
          <w:b/>
          <w:sz w:val="24"/>
          <w:szCs w:val="24"/>
        </w:rPr>
      </w:pPr>
      <w:r w:rsidRPr="009642E5">
        <w:rPr>
          <w:rFonts w:cstheme="minorHAnsi"/>
          <w:b/>
          <w:sz w:val="24"/>
          <w:szCs w:val="24"/>
        </w:rPr>
        <w:t>PART I</w:t>
      </w:r>
      <w:r>
        <w:rPr>
          <w:rFonts w:cstheme="minorHAnsi"/>
          <w:b/>
          <w:sz w:val="24"/>
          <w:szCs w:val="24"/>
        </w:rPr>
        <w:t>I</w:t>
      </w:r>
      <w:r w:rsidRPr="009642E5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LIST ANY EDUCATION COURSES PREVIOUSLY COMPLETED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990"/>
        <w:gridCol w:w="6740"/>
        <w:gridCol w:w="720"/>
        <w:gridCol w:w="2340"/>
      </w:tblGrid>
      <w:tr w:rsidR="009642E5" w:rsidRPr="006D5705" w:rsidTr="002E396E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642E5" w:rsidRPr="006D5705" w:rsidRDefault="009642E5" w:rsidP="002E396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EDUCATION COURSES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|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Pr="000659CB">
              <w:rPr>
                <w:rFonts w:eastAsia="Times New Roman" w:cstheme="minorHAnsi"/>
                <w:sz w:val="18"/>
                <w:szCs w:val="18"/>
              </w:rPr>
              <w:t>inimum grade of C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</w:tr>
      <w:tr w:rsidR="009642E5" w:rsidRPr="000659CB" w:rsidTr="002E396E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SEMESTER and YEAR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GRADE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COLLEGE | UNIVERSITY</w:t>
            </w:r>
          </w:p>
        </w:tc>
      </w:tr>
      <w:tr w:rsidR="009642E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9642E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9642E5" w:rsidRPr="000659CB" w:rsidTr="002E396E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9642E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9642E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9642E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9642E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  <w:tr w:rsidR="009642E5" w:rsidRPr="000659CB" w:rsidTr="002E396E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42E5" w:rsidRPr="000659CB" w:rsidRDefault="009642E5" w:rsidP="002E396E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42E5" w:rsidRPr="000659CB" w:rsidRDefault="009642E5" w:rsidP="002E396E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eastAsia="Times New Roman"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7"/>
                <w:szCs w:val="17"/>
              </w:rPr>
              <w:instrText xml:space="preserve"> FORMTEXT </w:instrText>
            </w:r>
            <w:r>
              <w:rPr>
                <w:rFonts w:eastAsia="Times New Roman" w:cstheme="minorHAnsi"/>
                <w:sz w:val="17"/>
                <w:szCs w:val="17"/>
              </w:rPr>
            </w:r>
            <w:r>
              <w:rPr>
                <w:rFonts w:eastAsia="Times New Roman" w:cstheme="minorHAnsi"/>
                <w:sz w:val="17"/>
                <w:szCs w:val="17"/>
              </w:rPr>
              <w:fldChar w:fldCharType="separate"/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noProof/>
                <w:sz w:val="17"/>
                <w:szCs w:val="17"/>
              </w:rPr>
              <w:t> </w:t>
            </w:r>
            <w:r>
              <w:rPr>
                <w:rFonts w:eastAsia="Times New Roman" w:cstheme="minorHAnsi"/>
                <w:sz w:val="17"/>
                <w:szCs w:val="17"/>
              </w:rPr>
              <w:fldChar w:fldCharType="end"/>
            </w:r>
            <w:r w:rsidRPr="000659CB">
              <w:rPr>
                <w:rFonts w:eastAsia="Times New Roman" w:cstheme="minorHAnsi"/>
                <w:sz w:val="17"/>
                <w:szCs w:val="17"/>
              </w:rPr>
              <w:t> </w:t>
            </w:r>
          </w:p>
        </w:tc>
      </w:tr>
    </w:tbl>
    <w:p w:rsidR="009642E5" w:rsidRDefault="009642E5" w:rsidP="00434735">
      <w:pPr>
        <w:spacing w:before="120" w:after="120"/>
        <w:rPr>
          <w:rFonts w:cstheme="minorHAnsi"/>
          <w:sz w:val="20"/>
          <w:szCs w:val="20"/>
        </w:rPr>
      </w:pPr>
    </w:p>
    <w:p w:rsidR="00B20A62" w:rsidRDefault="00B20A62" w:rsidP="00B20A62">
      <w:pPr>
        <w:rPr>
          <w:rFonts w:cstheme="minorHAnsi"/>
          <w:color w:val="FF0000"/>
          <w:sz w:val="18"/>
          <w:szCs w:val="18"/>
        </w:rPr>
      </w:pPr>
      <w:r>
        <w:rPr>
          <w:rFonts w:cstheme="minorHAnsi"/>
          <w:b/>
          <w:color w:val="FF0000"/>
          <w:sz w:val="18"/>
          <w:szCs w:val="18"/>
        </w:rPr>
        <w:t>SAVE A COPY OF COMPLETED WORKSHEET</w:t>
      </w:r>
      <w:r>
        <w:rPr>
          <w:rFonts w:cstheme="minorHAnsi"/>
          <w:color w:val="FF0000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then submit for review by the university’s licensure officer at </w:t>
      </w:r>
      <w:hyperlink r:id="rId8" w:history="1">
        <w:r>
          <w:rPr>
            <w:rStyle w:val="Hyperlink"/>
            <w:sz w:val="18"/>
            <w:szCs w:val="18"/>
          </w:rPr>
          <w:t>https://www.stfrancis.edu/education/teacher-education-masters-curricula-m-ed/</w:t>
        </w:r>
      </w:hyperlink>
      <w:r>
        <w:rPr>
          <w:rFonts w:cstheme="minorHAnsi"/>
          <w:color w:val="FF0000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via the M.Ed. Inquiry form located at the bottom of the page.</w:t>
      </w:r>
    </w:p>
    <w:p w:rsidR="00B20A62" w:rsidRPr="000659CB" w:rsidRDefault="00B20A62">
      <w:pPr>
        <w:rPr>
          <w:rFonts w:cstheme="minorHAnsi"/>
          <w:sz w:val="20"/>
          <w:szCs w:val="20"/>
        </w:rPr>
      </w:pPr>
    </w:p>
    <w:sectPr w:rsidR="00B20A62" w:rsidRPr="000659CB" w:rsidSect="00C34A88">
      <w:footerReference w:type="default" r:id="rId9"/>
      <w:pgSz w:w="12240" w:h="15840"/>
      <w:pgMar w:top="432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E5" w:rsidRDefault="009642E5" w:rsidP="009642E5">
      <w:pPr>
        <w:spacing w:after="0" w:line="240" w:lineRule="auto"/>
      </w:pPr>
      <w:r>
        <w:separator/>
      </w:r>
    </w:p>
  </w:endnote>
  <w:endnote w:type="continuationSeparator" w:id="0">
    <w:p w:rsidR="009642E5" w:rsidRDefault="009642E5" w:rsidP="0096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2E5" w:rsidRPr="00C34A88" w:rsidRDefault="00C34A88" w:rsidP="009642E5">
    <w:pPr>
      <w:pStyle w:val="Footer"/>
      <w:rPr>
        <w:sz w:val="16"/>
        <w:szCs w:val="16"/>
      </w:rPr>
    </w:pPr>
    <w:r w:rsidRPr="00C34A88">
      <w:rPr>
        <w:i/>
        <w:sz w:val="16"/>
        <w:szCs w:val="16"/>
      </w:rPr>
      <w:t xml:space="preserve">Master of Education with Licensure – Middle Grades Education Candidate Worksheet                                                                                                                 </w:t>
    </w:r>
    <w:r w:rsidRPr="00C34A88">
      <w:tab/>
    </w:r>
    <w:r>
      <w:t xml:space="preserve">            </w:t>
    </w:r>
    <w:sdt>
      <w:sdtPr>
        <w:id w:val="1113091870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Pr="00C34A88">
          <w:rPr>
            <w:sz w:val="16"/>
            <w:szCs w:val="16"/>
          </w:rPr>
          <w:fldChar w:fldCharType="begin"/>
        </w:r>
        <w:r w:rsidRPr="00C34A88">
          <w:rPr>
            <w:sz w:val="16"/>
            <w:szCs w:val="16"/>
          </w:rPr>
          <w:instrText xml:space="preserve"> PAGE   \* MERGEFORMAT </w:instrText>
        </w:r>
        <w:r w:rsidRPr="00C34A88">
          <w:rPr>
            <w:sz w:val="16"/>
            <w:szCs w:val="16"/>
          </w:rPr>
          <w:fldChar w:fldCharType="separate"/>
        </w:r>
        <w:r w:rsidR="00153881">
          <w:rPr>
            <w:noProof/>
            <w:sz w:val="16"/>
            <w:szCs w:val="16"/>
          </w:rPr>
          <w:t>1</w:t>
        </w:r>
        <w:r w:rsidRPr="00C34A88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E5" w:rsidRDefault="009642E5" w:rsidP="009642E5">
      <w:pPr>
        <w:spacing w:after="0" w:line="240" w:lineRule="auto"/>
      </w:pPr>
      <w:r>
        <w:separator/>
      </w:r>
    </w:p>
  </w:footnote>
  <w:footnote w:type="continuationSeparator" w:id="0">
    <w:p w:rsidR="009642E5" w:rsidRDefault="009642E5" w:rsidP="0096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6EE7"/>
    <w:multiLevelType w:val="hybridMultilevel"/>
    <w:tmpl w:val="BD947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62F19"/>
    <w:multiLevelType w:val="hybridMultilevel"/>
    <w:tmpl w:val="0E5C30D8"/>
    <w:lvl w:ilvl="0" w:tplc="C48806C0">
      <w:start w:val="1"/>
      <w:numFmt w:val="bullet"/>
      <w:lvlText w:val=""/>
      <w:lvlJc w:val="left"/>
      <w:pPr>
        <w:ind w:left="6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2" w15:restartNumberingAfterBreak="0">
    <w:nsid w:val="6FBE1D58"/>
    <w:multiLevelType w:val="hybridMultilevel"/>
    <w:tmpl w:val="009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26A1"/>
    <w:multiLevelType w:val="hybridMultilevel"/>
    <w:tmpl w:val="464E74B8"/>
    <w:lvl w:ilvl="0" w:tplc="04090015">
      <w:start w:val="1"/>
      <w:numFmt w:val="upperLetter"/>
      <w:lvlText w:val="%1.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cumentProtection w:edit="forms" w:enforcement="1" w:cryptProviderType="rsaAES" w:cryptAlgorithmClass="hash" w:cryptAlgorithmType="typeAny" w:cryptAlgorithmSid="14" w:cryptSpinCount="100000" w:hash="Ek5mwf4dJ50LOokH2bfN3OQBvU/9w958Asx/gN+WSEUpeWC4Urv+NkfyCm55l0w2s1+8UU35+g8tx1epTiYTSA==" w:salt="OxPEUSO8FNLJixwX3IGU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46"/>
    <w:rsid w:val="00034803"/>
    <w:rsid w:val="00037EF4"/>
    <w:rsid w:val="000607E0"/>
    <w:rsid w:val="000659CB"/>
    <w:rsid w:val="00071467"/>
    <w:rsid w:val="000D46DE"/>
    <w:rsid w:val="00153881"/>
    <w:rsid w:val="00155197"/>
    <w:rsid w:val="0017417B"/>
    <w:rsid w:val="00210787"/>
    <w:rsid w:val="00260F15"/>
    <w:rsid w:val="002665E0"/>
    <w:rsid w:val="00315512"/>
    <w:rsid w:val="00352F53"/>
    <w:rsid w:val="003749A6"/>
    <w:rsid w:val="003A4B50"/>
    <w:rsid w:val="003F5BD5"/>
    <w:rsid w:val="00425B6E"/>
    <w:rsid w:val="00434735"/>
    <w:rsid w:val="004675EE"/>
    <w:rsid w:val="00470B4A"/>
    <w:rsid w:val="005F4AB4"/>
    <w:rsid w:val="00641E2A"/>
    <w:rsid w:val="00652F38"/>
    <w:rsid w:val="006C3E01"/>
    <w:rsid w:val="006E49EF"/>
    <w:rsid w:val="00741AA8"/>
    <w:rsid w:val="00741D82"/>
    <w:rsid w:val="007647C0"/>
    <w:rsid w:val="00893524"/>
    <w:rsid w:val="008D499C"/>
    <w:rsid w:val="008D5ACD"/>
    <w:rsid w:val="009039D4"/>
    <w:rsid w:val="00945526"/>
    <w:rsid w:val="009642E5"/>
    <w:rsid w:val="00984F2F"/>
    <w:rsid w:val="009C26F4"/>
    <w:rsid w:val="009D1EBE"/>
    <w:rsid w:val="00A27D46"/>
    <w:rsid w:val="00A45D0A"/>
    <w:rsid w:val="00AB310F"/>
    <w:rsid w:val="00AB41A1"/>
    <w:rsid w:val="00B20A62"/>
    <w:rsid w:val="00BB6A91"/>
    <w:rsid w:val="00BF487C"/>
    <w:rsid w:val="00C17501"/>
    <w:rsid w:val="00C34A88"/>
    <w:rsid w:val="00C63A0C"/>
    <w:rsid w:val="00D17E99"/>
    <w:rsid w:val="00D7000B"/>
    <w:rsid w:val="00D70FAC"/>
    <w:rsid w:val="00E70030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1307C"/>
  <w15:chartTrackingRefBased/>
  <w15:docId w15:val="{10AEC362-B6DD-453D-8366-E5C62063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9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A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E5"/>
  </w:style>
  <w:style w:type="paragraph" w:styleId="Footer">
    <w:name w:val="footer"/>
    <w:basedOn w:val="Normal"/>
    <w:link w:val="FooterChar"/>
    <w:uiPriority w:val="99"/>
    <w:unhideWhenUsed/>
    <w:rsid w:val="00964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E5"/>
  </w:style>
  <w:style w:type="table" w:styleId="TableGrid">
    <w:name w:val="Table Grid"/>
    <w:basedOn w:val="TableNormal"/>
    <w:uiPriority w:val="39"/>
    <w:rsid w:val="0096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francis.edu/education/teacher-education-masters-curricula-m-e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Hunt</dc:creator>
  <cp:keywords/>
  <dc:description/>
  <cp:lastModifiedBy>Michelle Madura</cp:lastModifiedBy>
  <cp:revision>6</cp:revision>
  <cp:lastPrinted>2019-05-28T19:23:00Z</cp:lastPrinted>
  <dcterms:created xsi:type="dcterms:W3CDTF">2021-10-07T17:11:00Z</dcterms:created>
  <dcterms:modified xsi:type="dcterms:W3CDTF">2021-10-07T17:37:00Z</dcterms:modified>
</cp:coreProperties>
</file>